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7A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  <w:r w:rsidRPr="001A3923">
        <w:rPr>
          <w:b/>
          <w:bCs/>
          <w:color w:val="000000"/>
          <w:sz w:val="36"/>
          <w:szCs w:val="36"/>
        </w:rPr>
        <w:t>Základní škola Sokolov, Křižíkova 1916</w:t>
      </w: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Hodnocení primárního preventivního programu</w:t>
      </w:r>
    </w:p>
    <w:p w:rsidR="001A3923" w:rsidRDefault="003E3935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 školní rok 2022/2023</w:t>
      </w: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3923" w:rsidRPr="001A3923" w:rsidRDefault="001A3923" w:rsidP="001A3923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Vypracovala: Mgr. Pavla Haranzová</w:t>
      </w:r>
    </w:p>
    <w:p w:rsidR="008020C3" w:rsidRDefault="00742706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A4297A">
        <w:rPr>
          <w:b/>
          <w:bCs/>
          <w:color w:val="000000"/>
          <w:sz w:val="28"/>
          <w:szCs w:val="28"/>
          <w:u w:val="single"/>
        </w:rPr>
        <w:t>EVALUACE PREVENTI</w:t>
      </w:r>
      <w:r w:rsidR="00AC6118">
        <w:rPr>
          <w:b/>
          <w:bCs/>
          <w:color w:val="000000"/>
          <w:sz w:val="28"/>
          <w:szCs w:val="28"/>
          <w:u w:val="single"/>
        </w:rPr>
        <w:t>V</w:t>
      </w:r>
      <w:r w:rsidR="00BE2B11">
        <w:rPr>
          <w:b/>
          <w:bCs/>
          <w:color w:val="000000"/>
          <w:sz w:val="28"/>
          <w:szCs w:val="28"/>
          <w:u w:val="single"/>
        </w:rPr>
        <w:t>NÍHO PROGRAMU ZA ŠKOLNÍ ROK 2022/2023</w:t>
      </w:r>
    </w:p>
    <w:p w:rsidR="001A3923" w:rsidRPr="00A4297A" w:rsidRDefault="001A3923" w:rsidP="008020C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632368" w:rsidRDefault="00632368" w:rsidP="008020C3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ab/>
      </w:r>
      <w:r w:rsidRPr="00632368">
        <w:rPr>
          <w:bCs/>
        </w:rPr>
        <w:t xml:space="preserve">V oblasti primární prevence </w:t>
      </w:r>
      <w:r>
        <w:rPr>
          <w:bCs/>
        </w:rPr>
        <w:t xml:space="preserve">rizikového chování </w:t>
      </w:r>
      <w:r w:rsidRPr="00632368">
        <w:rPr>
          <w:bCs/>
        </w:rPr>
        <w:t>se naše škola</w:t>
      </w:r>
      <w:r>
        <w:rPr>
          <w:bCs/>
        </w:rPr>
        <w:t xml:space="preserve"> řídí především školním řádem, preventivním programem pro aktuální školní rok, platnými metodickými pokyny MŠMT.</w:t>
      </w:r>
    </w:p>
    <w:p w:rsidR="008020C3" w:rsidRPr="00632368" w:rsidRDefault="00632368" w:rsidP="008020C3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>Prevenci rizikového chování organizoval</w:t>
      </w:r>
      <w:r w:rsidR="001A3923">
        <w:rPr>
          <w:bCs/>
        </w:rPr>
        <w:t>a ve škole školní metodička</w:t>
      </w:r>
      <w:r>
        <w:rPr>
          <w:bCs/>
        </w:rPr>
        <w:t xml:space="preserve"> prevence ve spolupráci s dalšími členy školního poradenského pracoviště – výchovnými poradkyněmi pro 1. a 2. stupeň, školní psycholožkou, ředitelem školy a třídními učiteli. Na primární prevenci navazovaly také aktivity spojené s šetřením </w:t>
      </w:r>
      <w:r w:rsidRPr="00632368">
        <w:rPr>
          <w:bCs/>
        </w:rPr>
        <w:t xml:space="preserve"> </w:t>
      </w:r>
      <w:r>
        <w:rPr>
          <w:bCs/>
        </w:rPr>
        <w:t xml:space="preserve">případů rizikového chování, konzultace se žáky a zákonnými zástupci, popřípadě </w:t>
      </w:r>
      <w:r w:rsidR="00DD0F17">
        <w:rPr>
          <w:bCs/>
        </w:rPr>
        <w:t xml:space="preserve">s </w:t>
      </w:r>
      <w:r>
        <w:rPr>
          <w:bCs/>
        </w:rPr>
        <w:t xml:space="preserve">dalšími orgány, </w:t>
      </w:r>
      <w:r w:rsidR="00DD0F17">
        <w:rPr>
          <w:bCs/>
        </w:rPr>
        <w:t>jejichž přítomnost byla v šetření nutná (</w:t>
      </w:r>
      <w:proofErr w:type="spellStart"/>
      <w:r w:rsidR="00DD0F17">
        <w:rPr>
          <w:bCs/>
        </w:rPr>
        <w:t>pedagogicko</w:t>
      </w:r>
      <w:proofErr w:type="spellEnd"/>
      <w:r w:rsidR="00DD0F17">
        <w:rPr>
          <w:bCs/>
        </w:rPr>
        <w:t xml:space="preserve"> – psychologická poradna, středisko výchovné péče, OSPOD, Městská policie, Policie ČR).</w:t>
      </w:r>
      <w:r w:rsidR="003F54AC">
        <w:rPr>
          <w:bCs/>
        </w:rPr>
        <w:t xml:space="preserve"> Výskyt rizikového chování se v tomto roce významně nenavýšil. Pořádali jsme s finanční podporou Města Sokolova adaptační pobyty nejen pro šesté třídy. Dodržujeme tradice školy při organizování akcí (sportovních, kulturních, zába</w:t>
      </w:r>
      <w:r w:rsidR="009B057B">
        <w:rPr>
          <w:bCs/>
        </w:rPr>
        <w:t>vných). Máme dobré fungující vztahy s mimoškolními institucemi v oblasti prevence a volného času. Organizujeme besedy a přednášky týkající se rizikového chování žáků.</w:t>
      </w:r>
    </w:p>
    <w:p w:rsidR="008020C3" w:rsidRDefault="008020C3" w:rsidP="00DD0F17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Na 1. i 2.</w:t>
      </w:r>
      <w:r w:rsidR="00DD0F17">
        <w:rPr>
          <w:color w:val="000000"/>
        </w:rPr>
        <w:t xml:space="preserve"> </w:t>
      </w:r>
      <w:r>
        <w:rPr>
          <w:color w:val="000000"/>
        </w:rPr>
        <w:t xml:space="preserve">stupni naší školy se v tomto roce objevil malý počet závažnějších případů rizikového chování dětí. Jednalo se především o </w:t>
      </w:r>
      <w:r w:rsidR="00DD0F17">
        <w:rPr>
          <w:color w:val="000000"/>
        </w:rPr>
        <w:t>skryté záškoláctví,</w:t>
      </w:r>
      <w:r w:rsidR="00BE2B11">
        <w:rPr>
          <w:color w:val="000000"/>
        </w:rPr>
        <w:t xml:space="preserve"> neomluvenou absenci,</w:t>
      </w:r>
      <w:r w:rsidR="00DD0F17">
        <w:rPr>
          <w:color w:val="000000"/>
        </w:rPr>
        <w:t xml:space="preserve"> </w:t>
      </w:r>
      <w:r>
        <w:rPr>
          <w:color w:val="000000"/>
        </w:rPr>
        <w:t>vztah</w:t>
      </w:r>
      <w:r w:rsidR="00DD0F17">
        <w:rPr>
          <w:color w:val="000000"/>
        </w:rPr>
        <w:t xml:space="preserve">ové problémy </w:t>
      </w:r>
      <w:r w:rsidR="00DD0F17">
        <w:rPr>
          <w:color w:val="000000"/>
        </w:rPr>
        <w:lastRenderedPageBreak/>
        <w:t>mezi dětmi, drobné</w:t>
      </w:r>
      <w:r>
        <w:rPr>
          <w:color w:val="000000"/>
        </w:rPr>
        <w:t xml:space="preserve"> lži, podvody, drobn</w:t>
      </w:r>
      <w:r w:rsidR="00BE2B11">
        <w:rPr>
          <w:color w:val="000000"/>
        </w:rPr>
        <w:t>é projevy agresivity. Mnoho žáků</w:t>
      </w:r>
      <w:r>
        <w:rPr>
          <w:color w:val="000000"/>
        </w:rPr>
        <w:t xml:space="preserve"> na 2. stupni se vyjadřuje v</w:t>
      </w:r>
      <w:r w:rsidR="00BE2B11">
        <w:rPr>
          <w:color w:val="000000"/>
        </w:rPr>
        <w:t>ulgárně v komunikaci mezi sebou, nevhodně se chová ke spolužákům i k učitelům.</w:t>
      </w:r>
      <w:r>
        <w:rPr>
          <w:color w:val="000000"/>
        </w:rPr>
        <w:t xml:space="preserve"> </w:t>
      </w:r>
      <w:r w:rsidR="009B057B">
        <w:rPr>
          <w:color w:val="000000"/>
        </w:rPr>
        <w:t xml:space="preserve">Někteří žáci kouří mimo areál školy před začátkem nebo po skončení vyučování. Nově jsme se setkali s užíváním nikotinových sáčků a </w:t>
      </w:r>
      <w:proofErr w:type="spellStart"/>
      <w:r w:rsidR="009B057B">
        <w:rPr>
          <w:color w:val="000000"/>
        </w:rPr>
        <w:t>kratomu</w:t>
      </w:r>
      <w:proofErr w:type="spellEnd"/>
      <w:r w:rsidR="009B057B">
        <w:rPr>
          <w:color w:val="000000"/>
        </w:rPr>
        <w:t>. Také nás trápí nízká účast zákonných zástupců na třídních schůzkách.</w:t>
      </w:r>
    </w:p>
    <w:p w:rsidR="008020C3" w:rsidRDefault="008020C3" w:rsidP="00DD0F17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Tato riziková chování byla řešena v rámci školy </w:t>
      </w:r>
      <w:r w:rsidR="00AC6118">
        <w:rPr>
          <w:color w:val="000000"/>
        </w:rPr>
        <w:t>–</w:t>
      </w:r>
      <w:r>
        <w:rPr>
          <w:color w:val="000000"/>
        </w:rPr>
        <w:t xml:space="preserve"> </w:t>
      </w:r>
      <w:r w:rsidR="00AC6118">
        <w:rPr>
          <w:color w:val="000000"/>
        </w:rPr>
        <w:t xml:space="preserve">s </w:t>
      </w:r>
      <w:r>
        <w:rPr>
          <w:color w:val="000000"/>
        </w:rPr>
        <w:t>třídními učiteli, ve spolupráci s ředitelem školy, zástupkyní ředitele, metodikem prevence, výchovným poradcem</w:t>
      </w:r>
      <w:r w:rsidR="00AC6118">
        <w:rPr>
          <w:color w:val="000000"/>
        </w:rPr>
        <w:t>, školní psycholožkou</w:t>
      </w:r>
      <w:r>
        <w:rPr>
          <w:color w:val="000000"/>
        </w:rPr>
        <w:t xml:space="preserve"> a zákonnými zástupci  žáků.</w:t>
      </w:r>
    </w:p>
    <w:p w:rsidR="00882C4D" w:rsidRDefault="00882C4D" w:rsidP="00DD0F17">
      <w:pPr>
        <w:autoSpaceDE w:val="0"/>
        <w:autoSpaceDN w:val="0"/>
        <w:adjustRightInd w:val="0"/>
        <w:ind w:firstLine="708"/>
        <w:rPr>
          <w:color w:val="000000"/>
        </w:rPr>
      </w:pPr>
      <w:r w:rsidRPr="0039713C">
        <w:rPr>
          <w:rFonts w:asciiTheme="minorHAnsi" w:hAnsiTheme="minorHAnsi" w:cstheme="minorHAnsi"/>
        </w:rPr>
        <w:t xml:space="preserve">Aktivity primární prevence pro školní rok byly zahrnuty do ročního plánu školy a následně rozpracovány do týdenních plánů. Mezi dlouhodobé plánované činnosti patřily především preventivní </w:t>
      </w:r>
      <w:r w:rsidR="00AC6118" w:rsidRPr="0039713C">
        <w:rPr>
          <w:rFonts w:asciiTheme="minorHAnsi" w:hAnsiTheme="minorHAnsi" w:cstheme="minorHAnsi"/>
        </w:rPr>
        <w:t>aktivity Světla Kadaň</w:t>
      </w:r>
      <w:r w:rsidR="00797B2A" w:rsidRPr="0039713C">
        <w:rPr>
          <w:rFonts w:asciiTheme="minorHAnsi" w:hAnsiTheme="minorHAnsi" w:cstheme="minorHAnsi"/>
        </w:rPr>
        <w:t>,</w:t>
      </w:r>
      <w:r w:rsidR="0039713C" w:rsidRPr="0039713C">
        <w:rPr>
          <w:rFonts w:asciiTheme="minorHAnsi" w:hAnsiTheme="minorHAnsi" w:cstheme="minorHAnsi"/>
        </w:rPr>
        <w:t xml:space="preserve"> z.s., </w:t>
      </w:r>
      <w:r w:rsidR="0039713C">
        <w:rPr>
          <w:rFonts w:asciiTheme="minorHAnsi" w:hAnsiTheme="minorHAnsi" w:cstheme="minorHAnsi"/>
          <w:shd w:val="clear" w:color="auto" w:fill="FFFFFF"/>
        </w:rPr>
        <w:t xml:space="preserve">jehož posláním </w:t>
      </w:r>
      <w:r w:rsidR="0039713C" w:rsidRPr="0039713C">
        <w:rPr>
          <w:rFonts w:asciiTheme="minorHAnsi" w:hAnsiTheme="minorHAnsi" w:cstheme="minorHAnsi"/>
          <w:shd w:val="clear" w:color="auto" w:fill="FFFFFF"/>
        </w:rPr>
        <w:t>je zabezpečovat rozvoj preventivních činností pro mládež, dospělé, rodiny a vytvářet všem sdruženým členům podmínky pro jejich činnost</w:t>
      </w:r>
      <w:r w:rsidR="0039713C">
        <w:rPr>
          <w:rFonts w:asciiTheme="minorHAnsi" w:hAnsiTheme="minorHAnsi" w:cstheme="minorHAnsi"/>
          <w:shd w:val="clear" w:color="auto" w:fill="FFFFFF"/>
        </w:rPr>
        <w:t>,</w:t>
      </w:r>
      <w:r w:rsidR="00797B2A" w:rsidRPr="0039713C">
        <w:rPr>
          <w:rFonts w:asciiTheme="minorHAnsi" w:hAnsiTheme="minorHAnsi" w:cstheme="minorHAnsi"/>
        </w:rPr>
        <w:t xml:space="preserve"> společnosti MP </w:t>
      </w:r>
      <w:proofErr w:type="spellStart"/>
      <w:r w:rsidR="00797B2A" w:rsidRPr="0039713C">
        <w:rPr>
          <w:rFonts w:asciiTheme="minorHAnsi" w:hAnsiTheme="minorHAnsi" w:cstheme="minorHAnsi"/>
        </w:rPr>
        <w:t>Education</w:t>
      </w:r>
      <w:proofErr w:type="spellEnd"/>
      <w:r w:rsidR="00797B2A" w:rsidRPr="0039713C">
        <w:rPr>
          <w:rFonts w:asciiTheme="minorHAnsi" w:hAnsiTheme="minorHAnsi" w:cstheme="minorHAnsi"/>
        </w:rPr>
        <w:t xml:space="preserve">, která </w:t>
      </w:r>
      <w:r w:rsidR="00797B2A" w:rsidRPr="0039713C">
        <w:rPr>
          <w:rFonts w:asciiTheme="minorHAnsi" w:hAnsiTheme="minorHAnsi" w:cstheme="minorHAnsi"/>
          <w:shd w:val="clear" w:color="auto" w:fill="FFFFFF"/>
        </w:rPr>
        <w:t>cyklem vzdělávacích aktivit pod názvem „Dospívám…“ zabezpečuje doplňující vzdělávání pro žáky ZŠ a SŠ v problematice vývojových změn tj. biops</w:t>
      </w:r>
      <w:r w:rsidR="00BE2B11">
        <w:rPr>
          <w:rFonts w:asciiTheme="minorHAnsi" w:hAnsiTheme="minorHAnsi" w:cstheme="minorHAnsi"/>
          <w:shd w:val="clear" w:color="auto" w:fill="FFFFFF"/>
        </w:rPr>
        <w:t>ychosociálních aspektů dospívání</w:t>
      </w:r>
      <w:r w:rsidR="00797B2A" w:rsidRPr="0039713C">
        <w:rPr>
          <w:rFonts w:asciiTheme="minorHAnsi" w:hAnsiTheme="minorHAnsi" w:cstheme="minorHAnsi"/>
          <w:shd w:val="clear" w:color="auto" w:fill="FFFFFF"/>
        </w:rPr>
        <w:t xml:space="preserve">, </w:t>
      </w:r>
      <w:r w:rsidRPr="0039713C">
        <w:rPr>
          <w:rFonts w:asciiTheme="minorHAnsi" w:hAnsiTheme="minorHAnsi" w:cstheme="minorHAnsi"/>
        </w:rPr>
        <w:t xml:space="preserve">akce a projekty Městské policie Sokolov, zaměřené na </w:t>
      </w:r>
      <w:r w:rsidR="00C957A8" w:rsidRPr="0039713C">
        <w:rPr>
          <w:rFonts w:asciiTheme="minorHAnsi" w:hAnsiTheme="minorHAnsi" w:cstheme="minorHAnsi"/>
        </w:rPr>
        <w:t xml:space="preserve">potlačování rizikového chování a </w:t>
      </w:r>
      <w:r w:rsidR="00BE2B11">
        <w:rPr>
          <w:color w:val="000000"/>
        </w:rPr>
        <w:t>zvyšování pocitu bezpečí u žáků, přednášková činnost Policie ČR.</w:t>
      </w:r>
      <w:r w:rsidR="009B057B">
        <w:rPr>
          <w:color w:val="000000"/>
        </w:rPr>
        <w:t xml:space="preserve"> </w:t>
      </w:r>
    </w:p>
    <w:p w:rsidR="00742706" w:rsidRDefault="00742706" w:rsidP="00DD0F17">
      <w:pPr>
        <w:autoSpaceDE w:val="0"/>
        <w:autoSpaceDN w:val="0"/>
        <w:adjustRightInd w:val="0"/>
        <w:ind w:firstLine="708"/>
        <w:rPr>
          <w:color w:val="000000"/>
        </w:rPr>
      </w:pPr>
    </w:p>
    <w:p w:rsidR="00C957A8" w:rsidRDefault="00C957A8" w:rsidP="00C957A8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C957A8">
        <w:rPr>
          <w:b/>
          <w:color w:val="000000"/>
        </w:rPr>
        <w:t>REALIZACE PLÁNOVANÝCH AKTIVIT</w:t>
      </w:r>
    </w:p>
    <w:p w:rsidR="00C957A8" w:rsidRDefault="00C957A8" w:rsidP="00C957A8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Tradiční plánovanou preventivní aktivitou uskutečněnou</w:t>
      </w:r>
      <w:r w:rsidR="0087344D">
        <w:rPr>
          <w:color w:val="000000"/>
        </w:rPr>
        <w:t xml:space="preserve"> třídními učiteli</w:t>
      </w:r>
      <w:r>
        <w:rPr>
          <w:color w:val="000000"/>
        </w:rPr>
        <w:t xml:space="preserve"> ve spolupráci s paní psycholožkou je adaptační den pro šesté ročníky. Cílem je seznámit se navzájem pomocí aktivačních technik a vytvoření bezpečného klimatu v nově vznikajícím třídním kolektivu.</w:t>
      </w:r>
    </w:p>
    <w:p w:rsidR="0087344D" w:rsidRDefault="0087344D" w:rsidP="00C957A8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Aktivity uskutečněné podle ročníků:</w:t>
      </w:r>
    </w:p>
    <w:p w:rsidR="00AC6118" w:rsidRPr="00AC6118" w:rsidRDefault="00AC6118" w:rsidP="00AC6118">
      <w:pPr>
        <w:autoSpaceDE w:val="0"/>
        <w:autoSpaceDN w:val="0"/>
        <w:adjustRightInd w:val="0"/>
        <w:rPr>
          <w:b/>
          <w:color w:val="000000"/>
        </w:rPr>
      </w:pPr>
      <w:r w:rsidRPr="00AC6118">
        <w:rPr>
          <w:b/>
          <w:color w:val="000000"/>
        </w:rPr>
        <w:t>Přípravná třída:</w:t>
      </w:r>
    </w:p>
    <w:p w:rsidR="00AC6118" w:rsidRPr="0039713C" w:rsidRDefault="00AC6118" w:rsidP="00CC604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 w:rsidRPr="0039713C">
        <w:rPr>
          <w:color w:val="000000"/>
        </w:rPr>
        <w:t>Dopravní výchova (DDM Sokolov)</w:t>
      </w:r>
    </w:p>
    <w:p w:rsidR="00AC6118" w:rsidRDefault="00AC6118" w:rsidP="0013635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Projekt „Přecházení přechodů s prvňáčky“ (Policie ČR)</w:t>
      </w:r>
    </w:p>
    <w:p w:rsidR="00BE2B11" w:rsidRDefault="00BE2B11" w:rsidP="0013635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Bezpečný pes</w:t>
      </w:r>
    </w:p>
    <w:p w:rsidR="00136355" w:rsidRPr="00AC6118" w:rsidRDefault="00136355" w:rsidP="00136355">
      <w:pPr>
        <w:pStyle w:val="Odstavecseseznamem"/>
        <w:autoSpaceDE w:val="0"/>
        <w:autoSpaceDN w:val="0"/>
        <w:adjustRightInd w:val="0"/>
        <w:spacing w:after="0" w:line="240" w:lineRule="auto"/>
        <w:ind w:left="714"/>
        <w:rPr>
          <w:color w:val="000000"/>
        </w:rPr>
      </w:pPr>
    </w:p>
    <w:p w:rsidR="0087344D" w:rsidRDefault="0087344D" w:rsidP="0087344D">
      <w:pPr>
        <w:autoSpaceDE w:val="0"/>
        <w:autoSpaceDN w:val="0"/>
        <w:adjustRightInd w:val="0"/>
        <w:rPr>
          <w:color w:val="000000"/>
        </w:rPr>
      </w:pPr>
      <w:r w:rsidRPr="0087344D">
        <w:rPr>
          <w:b/>
          <w:color w:val="000000"/>
        </w:rPr>
        <w:t>1.ročník</w:t>
      </w:r>
      <w:r>
        <w:rPr>
          <w:color w:val="000000"/>
        </w:rPr>
        <w:t>:</w:t>
      </w:r>
    </w:p>
    <w:p w:rsidR="0087344D" w:rsidRDefault="0087344D" w:rsidP="008734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60" w:hanging="357"/>
        <w:rPr>
          <w:color w:val="000000"/>
        </w:rPr>
      </w:pPr>
      <w:r w:rsidRPr="0087344D">
        <w:rPr>
          <w:color w:val="000000"/>
        </w:rPr>
        <w:t>Přecházení přechodů s prvňáčky (Policie ČR)</w:t>
      </w:r>
    </w:p>
    <w:p w:rsidR="00BE2B11" w:rsidRDefault="00BE2B11" w:rsidP="008734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60" w:hanging="357"/>
        <w:rPr>
          <w:color w:val="000000"/>
        </w:rPr>
      </w:pPr>
      <w:r>
        <w:rPr>
          <w:color w:val="000000"/>
        </w:rPr>
        <w:lastRenderedPageBreak/>
        <w:t>Bezpečný pes</w:t>
      </w:r>
    </w:p>
    <w:p w:rsidR="00BE2B11" w:rsidRDefault="00BE2B11" w:rsidP="00BE2B11">
      <w:pPr>
        <w:pStyle w:val="Odstavecseseznamem"/>
        <w:autoSpaceDE w:val="0"/>
        <w:autoSpaceDN w:val="0"/>
        <w:adjustRightInd w:val="0"/>
        <w:spacing w:after="0" w:line="240" w:lineRule="auto"/>
        <w:ind w:left="760"/>
        <w:rPr>
          <w:color w:val="000000"/>
        </w:rPr>
      </w:pPr>
    </w:p>
    <w:p w:rsidR="0087344D" w:rsidRDefault="0087344D" w:rsidP="0087344D">
      <w:pPr>
        <w:pStyle w:val="Odstavecseseznamem"/>
        <w:autoSpaceDE w:val="0"/>
        <w:autoSpaceDN w:val="0"/>
        <w:adjustRightInd w:val="0"/>
        <w:spacing w:after="0" w:line="240" w:lineRule="auto"/>
        <w:ind w:left="760"/>
        <w:rPr>
          <w:color w:val="000000"/>
        </w:rPr>
      </w:pPr>
    </w:p>
    <w:p w:rsidR="0087344D" w:rsidRPr="0087344D" w:rsidRDefault="0087344D" w:rsidP="0087344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87344D">
        <w:rPr>
          <w:b/>
          <w:color w:val="000000"/>
        </w:rPr>
        <w:t>2. ročník:</w:t>
      </w:r>
    </w:p>
    <w:p w:rsidR="0087344D" w:rsidRDefault="0087344D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Notes strážníka Pavla (Městská policie</w:t>
      </w:r>
      <w:r w:rsidR="00BE2B11">
        <w:rPr>
          <w:color w:val="000000"/>
        </w:rPr>
        <w:t xml:space="preserve"> – Centrum prevence</w:t>
      </w:r>
      <w:r>
        <w:rPr>
          <w:color w:val="000000"/>
        </w:rPr>
        <w:t>)</w:t>
      </w:r>
    </w:p>
    <w:p w:rsidR="00BE2B11" w:rsidRDefault="00BE2B11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Bezpečný pes</w:t>
      </w:r>
    </w:p>
    <w:p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E421F">
        <w:rPr>
          <w:b/>
          <w:color w:val="000000"/>
        </w:rPr>
        <w:t>3. ročník</w:t>
      </w:r>
      <w:r>
        <w:rPr>
          <w:color w:val="000000"/>
        </w:rPr>
        <w:t>:</w:t>
      </w:r>
    </w:p>
    <w:p w:rsidR="0039713C" w:rsidRDefault="00BE2B11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Bezpečný pes</w:t>
      </w:r>
    </w:p>
    <w:p w:rsidR="0039713C" w:rsidRDefault="0039713C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Notes strážníka Pavla (Městská policie</w:t>
      </w:r>
      <w:r w:rsidR="00BE2B11">
        <w:rPr>
          <w:color w:val="000000"/>
        </w:rPr>
        <w:t xml:space="preserve"> – Centrum prevence</w:t>
      </w:r>
      <w:r>
        <w:rPr>
          <w:color w:val="000000"/>
        </w:rPr>
        <w:t>)</w:t>
      </w:r>
    </w:p>
    <w:p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E421F">
        <w:rPr>
          <w:b/>
          <w:color w:val="000000"/>
        </w:rPr>
        <w:t>4. ročník</w:t>
      </w:r>
      <w:r>
        <w:rPr>
          <w:color w:val="000000"/>
        </w:rPr>
        <w:t>:</w:t>
      </w:r>
    </w:p>
    <w:p w:rsidR="0039713C" w:rsidRDefault="00BE2B11" w:rsidP="0039713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Ajax</w:t>
      </w:r>
      <w:proofErr w:type="spellEnd"/>
      <w:r>
        <w:rPr>
          <w:color w:val="000000"/>
        </w:rPr>
        <w:t xml:space="preserve"> (PČR)</w:t>
      </w:r>
    </w:p>
    <w:p w:rsidR="0039713C" w:rsidRDefault="0039713C" w:rsidP="0039713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Dopravní výchova (DDM Sokolov)</w:t>
      </w:r>
    </w:p>
    <w:p w:rsidR="00EC7C12" w:rsidRDefault="00EC7C12" w:rsidP="0039713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Bezpečný pes</w:t>
      </w:r>
    </w:p>
    <w:p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E421F">
        <w:rPr>
          <w:b/>
          <w:color w:val="000000"/>
        </w:rPr>
        <w:t>5. ročník</w:t>
      </w:r>
      <w:r>
        <w:rPr>
          <w:color w:val="000000"/>
        </w:rPr>
        <w:t xml:space="preserve">: </w:t>
      </w:r>
    </w:p>
    <w:p w:rsidR="0039713C" w:rsidRDefault="0039713C" w:rsidP="003971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Šikana, </w:t>
      </w:r>
      <w:proofErr w:type="spellStart"/>
      <w:r>
        <w:rPr>
          <w:color w:val="000000"/>
        </w:rPr>
        <w:t>kyberšikana</w:t>
      </w:r>
      <w:proofErr w:type="spellEnd"/>
      <w:r>
        <w:rPr>
          <w:color w:val="000000"/>
        </w:rPr>
        <w:t xml:space="preserve"> (Policie ČR)</w:t>
      </w:r>
    </w:p>
    <w:p w:rsidR="0087344D" w:rsidRDefault="0039713C" w:rsidP="00115E3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9713C">
        <w:rPr>
          <w:color w:val="000000"/>
        </w:rPr>
        <w:t>Dopravní výchova (DDM Sokolov)</w:t>
      </w:r>
    </w:p>
    <w:p w:rsidR="00EC7C12" w:rsidRPr="0039713C" w:rsidRDefault="00EC7C12" w:rsidP="00115E3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Bezpečný pes</w:t>
      </w:r>
    </w:p>
    <w:p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6. ročník:</w:t>
      </w:r>
    </w:p>
    <w:p w:rsidR="00CA2ED2" w:rsidRDefault="00CA2ED2" w:rsidP="00CA2E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Adaptační den - sportovní a socializační hry</w:t>
      </w:r>
      <w:r w:rsidR="00136355">
        <w:rPr>
          <w:color w:val="000000"/>
        </w:rPr>
        <w:t>, adaptace na nový kolektiv, vzájemné poznávání se, spolupráce, řešení konfliktů</w:t>
      </w:r>
    </w:p>
    <w:p w:rsidR="0039713C" w:rsidRDefault="0039713C" w:rsidP="00CA2E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Já a moje já (MP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)</w:t>
      </w:r>
    </w:p>
    <w:p w:rsidR="0039713C" w:rsidRPr="00CA2ED2" w:rsidRDefault="0039713C" w:rsidP="00CA2E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Beseda s Policií ČR</w:t>
      </w:r>
      <w:r w:rsidR="00BE2B11">
        <w:rPr>
          <w:color w:val="000000"/>
        </w:rPr>
        <w:t xml:space="preserve"> – Moje soukromí</w:t>
      </w:r>
    </w:p>
    <w:p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>7. ročník:</w:t>
      </w:r>
    </w:p>
    <w:p w:rsidR="00993196" w:rsidRDefault="00993196" w:rsidP="009931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Preventivní program Světlo Kadaň</w:t>
      </w:r>
      <w:r w:rsidR="0039713C">
        <w:rPr>
          <w:color w:val="000000"/>
        </w:rPr>
        <w:t xml:space="preserve"> – „Součástí systému</w:t>
      </w:r>
      <w:r w:rsidR="00CA2ED2">
        <w:rPr>
          <w:color w:val="000000"/>
        </w:rPr>
        <w:t>“</w:t>
      </w:r>
    </w:p>
    <w:p w:rsidR="00874B58" w:rsidRDefault="00874B58" w:rsidP="009931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Domácí násilí (PČR)</w:t>
      </w:r>
    </w:p>
    <w:p w:rsidR="00993196" w:rsidRDefault="00874B58" w:rsidP="009931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Na startu mužnosti</w:t>
      </w:r>
      <w:r w:rsidR="0039713C">
        <w:rPr>
          <w:color w:val="000000"/>
        </w:rPr>
        <w:t xml:space="preserve"> (MP </w:t>
      </w:r>
      <w:proofErr w:type="spellStart"/>
      <w:r w:rsidR="0039713C">
        <w:rPr>
          <w:color w:val="000000"/>
        </w:rPr>
        <w:t>Education</w:t>
      </w:r>
      <w:proofErr w:type="spellEnd"/>
      <w:r w:rsidR="0039713C">
        <w:rPr>
          <w:color w:val="000000"/>
        </w:rPr>
        <w:t>)</w:t>
      </w:r>
    </w:p>
    <w:p w:rsidR="00874B58" w:rsidRDefault="00874B58" w:rsidP="009931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Návykové látky (PČR)</w:t>
      </w:r>
    </w:p>
    <w:p w:rsidR="0039713C" w:rsidRDefault="00874B58" w:rsidP="009931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Dospívání aneb život plný změn</w:t>
      </w:r>
      <w:r w:rsidR="0039713C">
        <w:rPr>
          <w:color w:val="000000"/>
        </w:rPr>
        <w:t xml:space="preserve"> (MP </w:t>
      </w:r>
      <w:proofErr w:type="spellStart"/>
      <w:r w:rsidR="0039713C">
        <w:rPr>
          <w:color w:val="000000"/>
        </w:rPr>
        <w:t>Education</w:t>
      </w:r>
      <w:proofErr w:type="spellEnd"/>
      <w:r w:rsidR="0039713C">
        <w:rPr>
          <w:color w:val="000000"/>
        </w:rPr>
        <w:t>)</w:t>
      </w:r>
    </w:p>
    <w:p w:rsidR="00874B58" w:rsidRDefault="00874B58" w:rsidP="009931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lastRenderedPageBreak/>
        <w:t>Zabraň šikaně (PČR)</w:t>
      </w:r>
    </w:p>
    <w:p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>8.ročník:</w:t>
      </w:r>
      <w:r w:rsidR="008B293F">
        <w:rPr>
          <w:b/>
          <w:color w:val="000000"/>
        </w:rPr>
        <w:t xml:space="preserve"> </w:t>
      </w:r>
    </w:p>
    <w:p w:rsidR="00993196" w:rsidRDefault="00993196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Preventivní program Světlo Kadaň</w:t>
      </w:r>
      <w:r w:rsidR="001E421F">
        <w:rPr>
          <w:color w:val="000000"/>
        </w:rPr>
        <w:t xml:space="preserve"> – „Součástí společnosti</w:t>
      </w:r>
      <w:r w:rsidR="00CA2ED2">
        <w:rPr>
          <w:color w:val="000000"/>
        </w:rPr>
        <w:t>“</w:t>
      </w:r>
    </w:p>
    <w:p w:rsidR="00874B58" w:rsidRDefault="00874B58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Protidrogový pořad Memento</w:t>
      </w:r>
    </w:p>
    <w:p w:rsidR="00993196" w:rsidRDefault="00874B58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Zabraň šikaně (PČR)</w:t>
      </w:r>
    </w:p>
    <w:p w:rsidR="00874B58" w:rsidRDefault="00874B58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Návykové látky (PČR)</w:t>
      </w:r>
    </w:p>
    <w:p w:rsidR="00874B58" w:rsidRDefault="00874B58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Dny proti rasismu (PČR)</w:t>
      </w:r>
    </w:p>
    <w:p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>9. ročník:</w:t>
      </w:r>
    </w:p>
    <w:p w:rsidR="001E421F" w:rsidRDefault="001E421F" w:rsidP="001E42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Preventivní program Světlo Kadaň –</w:t>
      </w:r>
      <w:r w:rsidR="00874B58">
        <w:rPr>
          <w:color w:val="000000"/>
        </w:rPr>
        <w:t xml:space="preserve"> „Zodpovídám sám za sebe</w:t>
      </w:r>
      <w:r>
        <w:rPr>
          <w:color w:val="000000"/>
        </w:rPr>
        <w:t>“</w:t>
      </w:r>
    </w:p>
    <w:p w:rsidR="00874B58" w:rsidRDefault="00874B58" w:rsidP="001E42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Beseda Úřad práce</w:t>
      </w:r>
    </w:p>
    <w:p w:rsidR="00874B58" w:rsidRDefault="00874B58" w:rsidP="001E42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Protidrogový pořad Memento</w:t>
      </w:r>
    </w:p>
    <w:p w:rsidR="001E421F" w:rsidRDefault="00874B58" w:rsidP="001E42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Prezentace Armády ČR (zdraví a tělesná příprava)</w:t>
      </w:r>
    </w:p>
    <w:p w:rsidR="00874B58" w:rsidRDefault="00874B58" w:rsidP="001E42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Kam po základní škole – prezentace středních škol</w:t>
      </w:r>
    </w:p>
    <w:p w:rsidR="008B293F" w:rsidRDefault="008B293F" w:rsidP="008B293F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8B293F" w:rsidRDefault="008B293F" w:rsidP="008B293F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</w:rPr>
      </w:pPr>
      <w:r>
        <w:rPr>
          <w:color w:val="000000"/>
        </w:rPr>
        <w:t>V průběhu podzimu a jarních měsíců se uskutečnily za finančního přispě</w:t>
      </w:r>
      <w:r w:rsidR="009B057B">
        <w:rPr>
          <w:color w:val="000000"/>
        </w:rPr>
        <w:t>ní Města Sokolov adaptační pobyty</w:t>
      </w:r>
      <w:r>
        <w:rPr>
          <w:color w:val="000000"/>
        </w:rPr>
        <w:t xml:space="preserve">. </w:t>
      </w:r>
    </w:p>
    <w:p w:rsidR="00CA2ED2" w:rsidRDefault="009B057B" w:rsidP="00874B58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</w:rPr>
      </w:pPr>
      <w:r>
        <w:rPr>
          <w:color w:val="000000"/>
        </w:rPr>
        <w:t>Na adaptační pobyt</w:t>
      </w:r>
      <w:r w:rsidR="00874B58">
        <w:rPr>
          <w:color w:val="000000"/>
        </w:rPr>
        <w:t xml:space="preserve"> vyjely tyto třídy: 1.B, 3.A, 3.B, 4.A, 4.B, 5.B, 6.A, 6.B, 6.C, 7.A, 7.B, 8.A, 8.B, 9.B</w:t>
      </w:r>
    </w:p>
    <w:p w:rsidR="00993196" w:rsidRDefault="00993196" w:rsidP="00CA2ED2">
      <w:pPr>
        <w:pStyle w:val="Odstavecseseznamem"/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:rsidR="00742706" w:rsidRPr="00742706" w:rsidRDefault="00742706" w:rsidP="0074270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993196" w:rsidRDefault="00993196" w:rsidP="00993196">
      <w:pPr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</w:p>
    <w:p w:rsidR="00993196" w:rsidRDefault="002F5733" w:rsidP="002F573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color w:val="000000"/>
        </w:rPr>
      </w:pPr>
      <w:r w:rsidRPr="002F5733">
        <w:rPr>
          <w:b/>
          <w:color w:val="000000"/>
        </w:rPr>
        <w:t>SPOLUPRÁCE SE ŠKOLNÍ PSYCHOLOŽKOU</w:t>
      </w:r>
    </w:p>
    <w:p w:rsidR="00424090" w:rsidRPr="002F5733" w:rsidRDefault="00424090" w:rsidP="002F573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color w:val="000000"/>
        </w:rPr>
      </w:pPr>
    </w:p>
    <w:p w:rsidR="001117D8" w:rsidRDefault="008020C3" w:rsidP="001117D8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Během roku třídní učitelé řešili sociální klima ve svých třídách</w:t>
      </w:r>
      <w:r w:rsidR="001117D8">
        <w:rPr>
          <w:color w:val="000000"/>
        </w:rPr>
        <w:t xml:space="preserve"> společně s paní psycholožkou. </w:t>
      </w:r>
      <w:proofErr w:type="spellStart"/>
      <w:r w:rsidR="001117D8">
        <w:rPr>
          <w:color w:val="000000"/>
        </w:rPr>
        <w:t>Soci</w:t>
      </w:r>
      <w:r w:rsidR="001E421F">
        <w:rPr>
          <w:color w:val="000000"/>
        </w:rPr>
        <w:t>ometrie</w:t>
      </w:r>
      <w:proofErr w:type="spellEnd"/>
      <w:r w:rsidR="001E421F">
        <w:rPr>
          <w:color w:val="000000"/>
        </w:rPr>
        <w:t xml:space="preserve"> proběhla během celého školního roku</w:t>
      </w:r>
      <w:r w:rsidR="00136355">
        <w:rPr>
          <w:color w:val="000000"/>
        </w:rPr>
        <w:t xml:space="preserve"> ve třídách </w:t>
      </w:r>
      <w:r w:rsidR="001E421F">
        <w:rPr>
          <w:color w:val="000000"/>
        </w:rPr>
        <w:t xml:space="preserve">5.B, </w:t>
      </w:r>
      <w:r w:rsidR="00636676">
        <w:rPr>
          <w:color w:val="000000"/>
        </w:rPr>
        <w:t>8.A, 8.B a 9.B</w:t>
      </w:r>
      <w:r w:rsidR="00136355">
        <w:rPr>
          <w:color w:val="000000"/>
        </w:rPr>
        <w:t>.</w:t>
      </w:r>
      <w:r w:rsidR="001117D8">
        <w:rPr>
          <w:color w:val="000000"/>
        </w:rPr>
        <w:t xml:space="preserve"> K paní psych</w:t>
      </w:r>
      <w:r w:rsidR="00636676">
        <w:rPr>
          <w:color w:val="000000"/>
        </w:rPr>
        <w:t>oložce individuálně docházelo 26</w:t>
      </w:r>
      <w:r w:rsidR="001117D8">
        <w:rPr>
          <w:color w:val="000000"/>
        </w:rPr>
        <w:t xml:space="preserve"> žáků s různými potížemi. Řešila se aklimatizace ve školním prostředí, výchovné obtíže, nekázeň ve třídě, agrese, problematické vztahy ve třídě, </w:t>
      </w:r>
      <w:r w:rsidR="00136355">
        <w:rPr>
          <w:color w:val="000000"/>
        </w:rPr>
        <w:t>iz</w:t>
      </w:r>
      <w:r w:rsidR="001E421F">
        <w:rPr>
          <w:color w:val="000000"/>
        </w:rPr>
        <w:t>olace, úzkosti,</w:t>
      </w:r>
      <w:r w:rsidR="00136355">
        <w:rPr>
          <w:color w:val="000000"/>
        </w:rPr>
        <w:t xml:space="preserve"> </w:t>
      </w:r>
      <w:r w:rsidR="001117D8">
        <w:rPr>
          <w:color w:val="000000"/>
        </w:rPr>
        <w:t>vztahy v</w:t>
      </w:r>
      <w:r w:rsidR="001E421F">
        <w:rPr>
          <w:color w:val="000000"/>
        </w:rPr>
        <w:t> </w:t>
      </w:r>
      <w:r w:rsidR="001117D8">
        <w:rPr>
          <w:color w:val="000000"/>
        </w:rPr>
        <w:t>rodině</w:t>
      </w:r>
      <w:r w:rsidR="001E421F">
        <w:rPr>
          <w:color w:val="000000"/>
        </w:rPr>
        <w:t>, poruchy chování, poruchy pozornosti, problémy v komunikaci, neschopnost soustředění.</w:t>
      </w:r>
    </w:p>
    <w:p w:rsidR="00651BAB" w:rsidRDefault="00651BAB" w:rsidP="001117D8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Paní psycholožka uskutečnila přednášky ve třídách v šestém ročníku během adaptačního dne na začátku školního roku s tématem spojeným s přechodem na druhý stupeň, v </w:t>
      </w:r>
      <w:r w:rsidR="00636676">
        <w:rPr>
          <w:color w:val="000000"/>
        </w:rPr>
        <w:t>prvním</w:t>
      </w:r>
      <w:r>
        <w:rPr>
          <w:color w:val="000000"/>
        </w:rPr>
        <w:t xml:space="preserve"> ročníku </w:t>
      </w:r>
      <w:r w:rsidR="00636676">
        <w:rPr>
          <w:color w:val="000000"/>
        </w:rPr>
        <w:t xml:space="preserve">v rámci </w:t>
      </w:r>
      <w:r w:rsidR="00636676">
        <w:rPr>
          <w:color w:val="000000"/>
        </w:rPr>
        <w:lastRenderedPageBreak/>
        <w:t>důležitého životního kroku</w:t>
      </w:r>
      <w:r>
        <w:rPr>
          <w:color w:val="000000"/>
        </w:rPr>
        <w:t xml:space="preserve"> a v devátém ročníku besedu na téma budoucí povolání v rámci kariérového poradenství.</w:t>
      </w:r>
    </w:p>
    <w:p w:rsidR="001A1DD3" w:rsidRDefault="001A1DD3" w:rsidP="001117D8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Ve spolupráci se školní psycholožkou se nám úspěšně podařilo začlenit do výuky a chodu školy žáky z Ukrajiny. Pomohla jim začlenit se do třídních kolektivů a s jazykovou bariérou nejen při výuce.</w:t>
      </w:r>
    </w:p>
    <w:p w:rsidR="008B293F" w:rsidRDefault="008B293F" w:rsidP="001117D8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Kromě individuálního poradenství měla paní psycholožka na starost předmět speciálně pedagogické péče u několika žáků.</w:t>
      </w:r>
    </w:p>
    <w:p w:rsidR="008020C3" w:rsidRDefault="0093244C" w:rsidP="001117D8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 xml:space="preserve">Třídní učitelé </w:t>
      </w:r>
      <w:r w:rsidR="008020C3">
        <w:rPr>
          <w:color w:val="000000"/>
        </w:rPr>
        <w:t xml:space="preserve">zařazovali třídnické hodiny </w:t>
      </w:r>
      <w:r w:rsidR="00651BAB">
        <w:rPr>
          <w:color w:val="000000"/>
        </w:rPr>
        <w:t>na druhém stupni zaměřené převážně na:</w:t>
      </w:r>
    </w:p>
    <w:p w:rsidR="00651BAB" w:rsidRDefault="00651BAB" w:rsidP="00651BA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Tvorbu třídních pravidel</w:t>
      </w:r>
    </w:p>
    <w:p w:rsidR="00651BAB" w:rsidRDefault="00651BAB" w:rsidP="00651BA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Efektivní řešení aktuálních problémů ve třídě</w:t>
      </w:r>
    </w:p>
    <w:p w:rsidR="00651BAB" w:rsidRDefault="00651BAB" w:rsidP="00651BA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Kázeň</w:t>
      </w:r>
    </w:p>
    <w:p w:rsidR="00651BAB" w:rsidRDefault="00651BAB" w:rsidP="00651BA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Vytváření systému hodnot</w:t>
      </w:r>
    </w:p>
    <w:p w:rsidR="00651BAB" w:rsidRDefault="00651BAB" w:rsidP="00651BA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Hry věnované zvyšování sebevědomí a vzájemnou pomoc</w:t>
      </w:r>
    </w:p>
    <w:p w:rsidR="00651BAB" w:rsidRDefault="00651BAB" w:rsidP="00651BA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Nebezpečí internetu</w:t>
      </w:r>
    </w:p>
    <w:p w:rsidR="00651BAB" w:rsidRDefault="00651BAB" w:rsidP="00651BA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Šikanu a její následky</w:t>
      </w:r>
    </w:p>
    <w:p w:rsidR="00651BAB" w:rsidRDefault="00651BAB" w:rsidP="00651BA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Návykové látky</w:t>
      </w:r>
    </w:p>
    <w:p w:rsidR="00651BAB" w:rsidRPr="00651BAB" w:rsidRDefault="00636676" w:rsidP="00651BA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Kyberšikanu</w:t>
      </w:r>
      <w:proofErr w:type="spellEnd"/>
    </w:p>
    <w:p w:rsidR="00742706" w:rsidRDefault="00742706" w:rsidP="001117D8">
      <w:pPr>
        <w:autoSpaceDE w:val="0"/>
        <w:autoSpaceDN w:val="0"/>
        <w:adjustRightInd w:val="0"/>
        <w:ind w:firstLine="360"/>
        <w:rPr>
          <w:color w:val="000000"/>
        </w:rPr>
      </w:pPr>
    </w:p>
    <w:p w:rsidR="002F5733" w:rsidRPr="002F5733" w:rsidRDefault="002F5733" w:rsidP="002F5733">
      <w:pPr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SPOLUPRÁCE SE ZÁKONNÝMI</w:t>
      </w:r>
      <w:r w:rsidRPr="002F5733">
        <w:rPr>
          <w:b/>
          <w:color w:val="000000"/>
        </w:rPr>
        <w:t xml:space="preserve"> ZÁSTUPCI</w:t>
      </w:r>
    </w:p>
    <w:p w:rsidR="008020C3" w:rsidRDefault="008020C3" w:rsidP="004E4DED">
      <w:pPr>
        <w:autoSpaceDE w:val="0"/>
        <w:autoSpaceDN w:val="0"/>
        <w:adjustRightInd w:val="0"/>
        <w:ind w:firstLine="360"/>
        <w:rPr>
          <w:rFonts w:asciiTheme="minorHAnsi" w:hAnsiTheme="minorHAnsi"/>
          <w:color w:val="000000"/>
        </w:rPr>
      </w:pPr>
      <w:r w:rsidRPr="002F5733">
        <w:rPr>
          <w:rFonts w:asciiTheme="minorHAnsi" w:hAnsiTheme="minorHAnsi"/>
          <w:color w:val="000000"/>
        </w:rPr>
        <w:t>Snažili jsme se prohloubit spolupráci s rodiči.</w:t>
      </w:r>
      <w:r w:rsidRPr="00F15861">
        <w:rPr>
          <w:rFonts w:asciiTheme="minorHAnsi" w:hAnsiTheme="minorHAnsi"/>
          <w:color w:val="000000"/>
        </w:rPr>
        <w:t xml:space="preserve"> </w:t>
      </w:r>
      <w:r w:rsidR="001A1DD3">
        <w:rPr>
          <w:rFonts w:asciiTheme="minorHAnsi" w:hAnsiTheme="minorHAnsi"/>
          <w:color w:val="000000"/>
        </w:rPr>
        <w:t xml:space="preserve">Je to  náš dlouhodobý cíl. </w:t>
      </w:r>
      <w:r w:rsidRPr="00F15861">
        <w:rPr>
          <w:rFonts w:asciiTheme="minorHAnsi" w:hAnsiTheme="minorHAnsi"/>
          <w:color w:val="000000"/>
        </w:rPr>
        <w:t>O navázání spolupracujících vztahů se snažíme již u zápisu do 1. třídy a během dobrovolné přípravy bu</w:t>
      </w:r>
      <w:r w:rsidR="004E4DED">
        <w:rPr>
          <w:rFonts w:asciiTheme="minorHAnsi" w:hAnsiTheme="minorHAnsi"/>
          <w:color w:val="000000"/>
        </w:rPr>
        <w:t>doucích</w:t>
      </w:r>
      <w:r w:rsidR="0093244C">
        <w:rPr>
          <w:rFonts w:asciiTheme="minorHAnsi" w:hAnsiTheme="minorHAnsi"/>
          <w:color w:val="000000"/>
        </w:rPr>
        <w:t xml:space="preserve"> prvňáčků </w:t>
      </w:r>
      <w:r w:rsidR="00651BAB">
        <w:rPr>
          <w:rFonts w:asciiTheme="minorHAnsi" w:hAnsiTheme="minorHAnsi"/>
          <w:color w:val="000000"/>
        </w:rPr>
        <w:t xml:space="preserve">ve Školičce </w:t>
      </w:r>
      <w:r w:rsidR="008B293F">
        <w:rPr>
          <w:rFonts w:asciiTheme="minorHAnsi" w:hAnsiTheme="minorHAnsi"/>
          <w:color w:val="000000"/>
        </w:rPr>
        <w:t>, která v letošní</w:t>
      </w:r>
      <w:r w:rsidR="00636676">
        <w:rPr>
          <w:rFonts w:asciiTheme="minorHAnsi" w:hAnsiTheme="minorHAnsi"/>
          <w:color w:val="000000"/>
        </w:rPr>
        <w:t>m roce proběhla celkem pětkrát</w:t>
      </w:r>
      <w:r w:rsidR="008B293F">
        <w:rPr>
          <w:rFonts w:asciiTheme="minorHAnsi" w:hAnsiTheme="minorHAnsi"/>
          <w:color w:val="000000"/>
        </w:rPr>
        <w:t xml:space="preserve"> v období duben až červen</w:t>
      </w:r>
      <w:r w:rsidR="004E4DED">
        <w:rPr>
          <w:rFonts w:asciiTheme="minorHAnsi" w:hAnsiTheme="minorHAnsi"/>
          <w:color w:val="000000"/>
        </w:rPr>
        <w:t>. M</w:t>
      </w:r>
      <w:r w:rsidRPr="00F15861">
        <w:rPr>
          <w:rFonts w:asciiTheme="minorHAnsi" w:hAnsiTheme="minorHAnsi"/>
          <w:color w:val="000000"/>
        </w:rPr>
        <w:t xml:space="preserve">imo </w:t>
      </w:r>
      <w:r w:rsidR="004E4DED">
        <w:rPr>
          <w:rFonts w:asciiTheme="minorHAnsi" w:hAnsiTheme="minorHAnsi"/>
          <w:color w:val="000000"/>
        </w:rPr>
        <w:t xml:space="preserve">pravidelných </w:t>
      </w:r>
      <w:r w:rsidRPr="00F15861">
        <w:rPr>
          <w:rFonts w:asciiTheme="minorHAnsi" w:hAnsiTheme="minorHAnsi"/>
          <w:color w:val="000000"/>
        </w:rPr>
        <w:t>třídních schůzek jsme k rozvíjení spolupráce využili také spo</w:t>
      </w:r>
      <w:r w:rsidR="004E4DED">
        <w:rPr>
          <w:rFonts w:asciiTheme="minorHAnsi" w:hAnsiTheme="minorHAnsi"/>
          <w:color w:val="000000"/>
        </w:rPr>
        <w:t>lečných akcí s rodiči:</w:t>
      </w:r>
    </w:p>
    <w:p w:rsidR="004E4DED" w:rsidRPr="0093244C" w:rsidRDefault="004E4DED" w:rsidP="006876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93244C">
        <w:rPr>
          <w:rFonts w:asciiTheme="minorHAnsi" w:hAnsiTheme="minorHAnsi"/>
          <w:color w:val="000000"/>
        </w:rPr>
        <w:t xml:space="preserve">Informační schůzky v září pro </w:t>
      </w:r>
      <w:r w:rsidR="00636676">
        <w:rPr>
          <w:rFonts w:asciiTheme="minorHAnsi" w:hAnsiTheme="minorHAnsi"/>
          <w:color w:val="000000"/>
        </w:rPr>
        <w:t xml:space="preserve">1., </w:t>
      </w:r>
      <w:r w:rsidRPr="0093244C">
        <w:rPr>
          <w:rFonts w:asciiTheme="minorHAnsi" w:hAnsiTheme="minorHAnsi"/>
          <w:color w:val="000000"/>
        </w:rPr>
        <w:t>3. a 6. ročníky (nové kolektivy a třídní učitelé)</w:t>
      </w:r>
    </w:p>
    <w:p w:rsidR="002F5733" w:rsidRDefault="002F5733" w:rsidP="009003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2F5733">
        <w:rPr>
          <w:rFonts w:asciiTheme="minorHAnsi" w:hAnsiTheme="minorHAnsi"/>
          <w:color w:val="000000"/>
        </w:rPr>
        <w:t>Konzultační hodiny vyučujících</w:t>
      </w:r>
    </w:p>
    <w:p w:rsidR="008B293F" w:rsidRDefault="008B293F" w:rsidP="009003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Lampionový vánoční průvod a rozsvěcení vánočního stromku</w:t>
      </w:r>
    </w:p>
    <w:p w:rsidR="008B293F" w:rsidRDefault="008B293F" w:rsidP="009003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Čarodějnický den pro žáky z 1. stupně</w:t>
      </w:r>
    </w:p>
    <w:p w:rsidR="00A139E5" w:rsidRPr="001A1DD3" w:rsidRDefault="008B293F" w:rsidP="0054131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1A1DD3">
        <w:rPr>
          <w:rFonts w:asciiTheme="minorHAnsi" w:hAnsiTheme="minorHAnsi"/>
          <w:color w:val="000000"/>
        </w:rPr>
        <w:t>Celoškolní projekt Jarmark</w:t>
      </w:r>
    </w:p>
    <w:p w:rsidR="0093244C" w:rsidRDefault="00A139E5" w:rsidP="00636676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 xml:space="preserve">     </w:t>
      </w:r>
    </w:p>
    <w:p w:rsidR="002F5733" w:rsidRDefault="002F5733" w:rsidP="002F5733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2F5733">
        <w:rPr>
          <w:rFonts w:asciiTheme="minorHAnsi" w:hAnsiTheme="minorHAnsi"/>
          <w:b/>
          <w:color w:val="000000"/>
        </w:rPr>
        <w:t>VZDĚLÁVÁNÍ PEDAGOGŮ V OBLASTI PREVENCE</w:t>
      </w:r>
    </w:p>
    <w:p w:rsidR="0093244C" w:rsidRPr="00636676" w:rsidRDefault="00636676" w:rsidP="00636676">
      <w:pPr>
        <w:autoSpaceDE w:val="0"/>
        <w:autoSpaceDN w:val="0"/>
        <w:adjustRightInd w:val="0"/>
        <w:ind w:firstLine="708"/>
        <w:rPr>
          <w:rFonts w:asciiTheme="minorHAnsi" w:hAnsiTheme="minorHAnsi"/>
          <w:color w:val="000000"/>
        </w:rPr>
      </w:pPr>
      <w:r w:rsidRPr="00636676">
        <w:rPr>
          <w:rFonts w:asciiTheme="minorHAnsi" w:hAnsiTheme="minorHAnsi"/>
          <w:color w:val="000000"/>
        </w:rPr>
        <w:t>V rámci vzdělávání v oblasti prevence</w:t>
      </w:r>
      <w:r>
        <w:rPr>
          <w:rFonts w:asciiTheme="minorHAnsi" w:hAnsiTheme="minorHAnsi"/>
          <w:color w:val="000000"/>
        </w:rPr>
        <w:t xml:space="preserve"> se všichni pedagogičtí zaměstnanci zúčastnili semináře „Práce s agresivním žákem“ s lektorkou Mgr. Michaelou Veselou, Společně k bezpečí, z. s.</w:t>
      </w:r>
    </w:p>
    <w:p w:rsidR="002F5733" w:rsidRPr="0073574C" w:rsidRDefault="00A139E5" w:rsidP="0073574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>V oblasti primární prevence se zúčastnila semináře „</w:t>
      </w:r>
      <w:r w:rsidR="00636676">
        <w:rPr>
          <w:rFonts w:asciiTheme="minorHAnsi" w:hAnsiTheme="minorHAnsi"/>
          <w:color w:val="000000"/>
        </w:rPr>
        <w:t>Jak reagovat u tématu záměrného poškozování</w:t>
      </w:r>
      <w:r>
        <w:rPr>
          <w:rFonts w:asciiTheme="minorHAnsi" w:hAnsiTheme="minorHAnsi"/>
          <w:color w:val="000000"/>
        </w:rPr>
        <w:t>“ tř</w:t>
      </w:r>
      <w:r w:rsidR="00636676">
        <w:rPr>
          <w:rFonts w:asciiTheme="minorHAnsi" w:hAnsiTheme="minorHAnsi"/>
          <w:color w:val="000000"/>
        </w:rPr>
        <w:t>ídní učitelka v jedné z pátých</w:t>
      </w:r>
      <w:r>
        <w:rPr>
          <w:rFonts w:asciiTheme="minorHAnsi" w:hAnsiTheme="minorHAnsi"/>
          <w:color w:val="000000"/>
        </w:rPr>
        <w:t xml:space="preserve"> tříd.</w:t>
      </w:r>
    </w:p>
    <w:p w:rsidR="00424090" w:rsidRDefault="0073574C" w:rsidP="00424090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</w:t>
      </w:r>
      <w:r w:rsidR="00424090">
        <w:rPr>
          <w:rFonts w:asciiTheme="minorHAnsi" w:hAnsiTheme="minorHAnsi"/>
          <w:color w:val="000000"/>
        </w:rPr>
        <w:t>racovníci školního poradenského pracoviště se individuálně vzdělávají podle potřeby a nabídky.</w:t>
      </w:r>
    </w:p>
    <w:p w:rsidR="00A56E47" w:rsidRDefault="00A56E47" w:rsidP="00424090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</w:p>
    <w:p w:rsidR="008020C3" w:rsidRPr="00F15861" w:rsidRDefault="00424090" w:rsidP="00424090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b/>
          <w:color w:val="000000"/>
        </w:rPr>
        <w:t>PRIMÁRNÍ PREVENCE V RÁMCI VYUČOVACÍCH HODIN</w:t>
      </w:r>
    </w:p>
    <w:p w:rsidR="008020C3" w:rsidRPr="00424090" w:rsidRDefault="008020C3" w:rsidP="00424090">
      <w:pPr>
        <w:autoSpaceDE w:val="0"/>
        <w:autoSpaceDN w:val="0"/>
        <w:adjustRightInd w:val="0"/>
        <w:ind w:firstLine="360"/>
        <w:rPr>
          <w:rFonts w:asciiTheme="minorHAnsi" w:hAnsiTheme="minorHAnsi"/>
          <w:color w:val="000000"/>
        </w:rPr>
      </w:pPr>
      <w:r w:rsidRPr="00424090">
        <w:rPr>
          <w:rFonts w:asciiTheme="minorHAnsi" w:hAnsiTheme="minorHAnsi"/>
          <w:color w:val="000000"/>
        </w:rPr>
        <w:t xml:space="preserve">V hodinách prvouky, přírodovědy, vlastivědy, </w:t>
      </w:r>
      <w:r w:rsidR="00466117" w:rsidRPr="00424090">
        <w:rPr>
          <w:rFonts w:asciiTheme="minorHAnsi" w:hAnsiTheme="minorHAnsi"/>
          <w:color w:val="000000"/>
        </w:rPr>
        <w:t>informatiky, tělesné výchovy, výchovy ke zdraví, občanské výchovy, přírodopisu a</w:t>
      </w:r>
      <w:r w:rsidRPr="00424090">
        <w:rPr>
          <w:rFonts w:asciiTheme="minorHAnsi" w:hAnsiTheme="minorHAnsi"/>
          <w:color w:val="000000"/>
        </w:rPr>
        <w:t xml:space="preserve"> českého jazyka, </w:t>
      </w:r>
      <w:r w:rsidR="00A56E47">
        <w:rPr>
          <w:rFonts w:asciiTheme="minorHAnsi" w:hAnsiTheme="minorHAnsi"/>
          <w:color w:val="000000"/>
        </w:rPr>
        <w:t xml:space="preserve">chemie, </w:t>
      </w:r>
      <w:r w:rsidR="001A1DD3">
        <w:rPr>
          <w:rFonts w:asciiTheme="minorHAnsi" w:hAnsiTheme="minorHAnsi"/>
          <w:color w:val="000000"/>
        </w:rPr>
        <w:t xml:space="preserve">výtvarné výchovy, </w:t>
      </w:r>
      <w:r w:rsidRPr="00424090">
        <w:rPr>
          <w:rFonts w:asciiTheme="minorHAnsi" w:hAnsiTheme="minorHAnsi"/>
          <w:color w:val="000000"/>
        </w:rPr>
        <w:t xml:space="preserve">při třídnických hodinách, </w:t>
      </w:r>
      <w:r w:rsidR="00A56E47">
        <w:rPr>
          <w:rFonts w:asciiTheme="minorHAnsi" w:hAnsiTheme="minorHAnsi"/>
          <w:color w:val="000000"/>
        </w:rPr>
        <w:t xml:space="preserve">besedách, </w:t>
      </w:r>
      <w:r w:rsidRPr="00424090">
        <w:rPr>
          <w:rFonts w:asciiTheme="minorHAnsi" w:hAnsiTheme="minorHAnsi"/>
          <w:color w:val="000000"/>
        </w:rPr>
        <w:t>při projektech</w:t>
      </w:r>
      <w:r w:rsidR="00424090">
        <w:rPr>
          <w:rFonts w:asciiTheme="minorHAnsi" w:hAnsiTheme="minorHAnsi"/>
          <w:color w:val="000000"/>
        </w:rPr>
        <w:t>, exkurzích</w:t>
      </w:r>
      <w:r w:rsidRPr="00424090">
        <w:rPr>
          <w:rFonts w:asciiTheme="minorHAnsi" w:hAnsiTheme="minorHAnsi"/>
          <w:color w:val="000000"/>
        </w:rPr>
        <w:t xml:space="preserve"> a akcích jsme se věnovali těmto tématům:</w:t>
      </w:r>
    </w:p>
    <w:p w:rsidR="008020C3" w:rsidRPr="00F15861" w:rsidRDefault="008020C3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Theme="minorHAnsi" w:hAnsiTheme="minorHAnsi"/>
          <w:color w:val="000000"/>
          <w:szCs w:val="22"/>
        </w:rPr>
      </w:pPr>
      <w:r w:rsidRPr="00F15861">
        <w:rPr>
          <w:rFonts w:asciiTheme="minorHAnsi" w:hAnsiTheme="minorHAnsi"/>
          <w:color w:val="000000"/>
          <w:szCs w:val="22"/>
        </w:rPr>
        <w:t xml:space="preserve">Prevence záškoláctví </w:t>
      </w:r>
    </w:p>
    <w:p w:rsidR="008020C3" w:rsidRPr="00F15861" w:rsidRDefault="008020C3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Theme="minorHAnsi" w:hAnsiTheme="minorHAnsi"/>
          <w:color w:val="000000"/>
          <w:szCs w:val="22"/>
        </w:rPr>
      </w:pPr>
      <w:r w:rsidRPr="00F15861">
        <w:rPr>
          <w:rFonts w:asciiTheme="minorHAnsi" w:hAnsiTheme="minorHAnsi"/>
          <w:color w:val="000000"/>
          <w:szCs w:val="22"/>
        </w:rPr>
        <w:t>Prevence šikany a extrémních projevů agrese</w:t>
      </w:r>
    </w:p>
    <w:p w:rsidR="008020C3" w:rsidRDefault="008020C3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Theme="minorHAnsi" w:hAnsiTheme="minorHAnsi"/>
          <w:color w:val="000000"/>
          <w:szCs w:val="22"/>
        </w:rPr>
      </w:pPr>
      <w:r w:rsidRPr="00F15861">
        <w:rPr>
          <w:rFonts w:asciiTheme="minorHAnsi" w:hAnsiTheme="minorHAnsi"/>
          <w:color w:val="000000"/>
          <w:szCs w:val="22"/>
        </w:rPr>
        <w:t>Prevence rizikových sportů a rizikovému chování v</w:t>
      </w:r>
      <w:r w:rsidR="00A56E47">
        <w:rPr>
          <w:rFonts w:asciiTheme="minorHAnsi" w:hAnsiTheme="minorHAnsi"/>
          <w:color w:val="000000"/>
          <w:szCs w:val="22"/>
        </w:rPr>
        <w:t> </w:t>
      </w:r>
      <w:r w:rsidRPr="00F15861">
        <w:rPr>
          <w:rFonts w:asciiTheme="minorHAnsi" w:hAnsiTheme="minorHAnsi"/>
          <w:color w:val="000000"/>
          <w:szCs w:val="22"/>
        </w:rPr>
        <w:t>dopravě</w:t>
      </w:r>
    </w:p>
    <w:p w:rsidR="00A56E47" w:rsidRPr="00F15861" w:rsidRDefault="00A56E47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color w:val="000000"/>
          <w:szCs w:val="22"/>
        </w:rPr>
        <w:t>Projevy rasismu a xenofobie</w:t>
      </w:r>
    </w:p>
    <w:p w:rsidR="008020C3" w:rsidRDefault="008020C3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Prevence týrání, zneužívání a zanedbávání dětí</w:t>
      </w:r>
    </w:p>
    <w:p w:rsidR="008020C3" w:rsidRDefault="008020C3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Prevence v </w:t>
      </w:r>
      <w:proofErr w:type="spellStart"/>
      <w:r>
        <w:rPr>
          <w:color w:val="000000"/>
          <w:szCs w:val="24"/>
        </w:rPr>
        <w:t>adiktologii</w:t>
      </w:r>
      <w:proofErr w:type="spellEnd"/>
    </w:p>
    <w:p w:rsidR="00A56E47" w:rsidRDefault="008020C3" w:rsidP="00424090">
      <w:pPr>
        <w:pStyle w:val="Default"/>
        <w:ind w:firstLine="360"/>
        <w:rPr>
          <w:rFonts w:asciiTheme="minorHAnsi" w:hAnsiTheme="minorHAnsi"/>
          <w:sz w:val="22"/>
          <w:szCs w:val="22"/>
        </w:rPr>
      </w:pPr>
      <w:r w:rsidRPr="00424090">
        <w:rPr>
          <w:rFonts w:asciiTheme="minorHAnsi" w:hAnsiTheme="minorHAnsi"/>
          <w:sz w:val="22"/>
          <w:szCs w:val="22"/>
        </w:rPr>
        <w:t>Problematiku prevence jsme vzájemně sdíleli, konzultovali a předávali si zkušenosti.</w:t>
      </w:r>
      <w:r w:rsidR="003906A7">
        <w:rPr>
          <w:rFonts w:asciiTheme="minorHAnsi" w:hAnsiTheme="minorHAnsi"/>
          <w:sz w:val="22"/>
          <w:szCs w:val="22"/>
        </w:rPr>
        <w:t xml:space="preserve"> Žáci se také mohou svěřit prostřednictvím schránky důvěry, která je umístěna v 1. patře mezi pavilony prvního a druhého stupně.</w:t>
      </w:r>
    </w:p>
    <w:p w:rsidR="003906A7" w:rsidRDefault="003906A7" w:rsidP="00424090">
      <w:pPr>
        <w:pStyle w:val="Default"/>
        <w:ind w:firstLine="360"/>
        <w:rPr>
          <w:rFonts w:asciiTheme="minorHAnsi" w:hAnsiTheme="minorHAnsi"/>
          <w:sz w:val="22"/>
          <w:szCs w:val="22"/>
        </w:rPr>
      </w:pPr>
    </w:p>
    <w:p w:rsidR="00424090" w:rsidRDefault="00424090" w:rsidP="00424090">
      <w:pPr>
        <w:pStyle w:val="Default"/>
        <w:ind w:firstLine="360"/>
        <w:rPr>
          <w:rFonts w:asciiTheme="minorHAnsi" w:hAnsiTheme="minorHAnsi" w:cs="Times New Roman"/>
          <w:sz w:val="22"/>
          <w:szCs w:val="22"/>
        </w:rPr>
      </w:pPr>
      <w:r w:rsidRPr="00424090">
        <w:rPr>
          <w:rFonts w:asciiTheme="minorHAnsi" w:hAnsiTheme="minorHAnsi" w:cs="Times New Roman"/>
          <w:bCs/>
          <w:sz w:val="22"/>
          <w:szCs w:val="22"/>
        </w:rPr>
        <w:t>Riziková místa</w:t>
      </w:r>
      <w:r w:rsidRPr="00424090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424090">
        <w:rPr>
          <w:rFonts w:asciiTheme="minorHAnsi" w:hAnsiTheme="minorHAnsi" w:cs="Times New Roman"/>
          <w:sz w:val="22"/>
          <w:szCs w:val="22"/>
        </w:rPr>
        <w:t>jsou zejména spojovací chodba mezi pavilony, šatny u tělocvičen, šatny druhého stupně</w:t>
      </w:r>
      <w:r w:rsidR="005176E4">
        <w:rPr>
          <w:rFonts w:asciiTheme="minorHAnsi" w:hAnsiTheme="minorHAnsi" w:cs="Times New Roman"/>
          <w:sz w:val="22"/>
          <w:szCs w:val="22"/>
        </w:rPr>
        <w:t xml:space="preserve"> v přízemí</w:t>
      </w:r>
      <w:r w:rsidRPr="00424090">
        <w:rPr>
          <w:rFonts w:asciiTheme="minorHAnsi" w:hAnsiTheme="minorHAnsi" w:cs="Times New Roman"/>
          <w:sz w:val="22"/>
          <w:szCs w:val="22"/>
        </w:rPr>
        <w:t>, toalety a prostory před školou.</w:t>
      </w:r>
    </w:p>
    <w:p w:rsidR="00A56E47" w:rsidRDefault="00A56E47" w:rsidP="00424090">
      <w:pPr>
        <w:pStyle w:val="Default"/>
        <w:ind w:firstLine="360"/>
        <w:rPr>
          <w:rFonts w:asciiTheme="minorHAnsi" w:hAnsiTheme="minorHAnsi" w:cs="Times New Roman"/>
          <w:sz w:val="22"/>
          <w:szCs w:val="22"/>
        </w:rPr>
      </w:pPr>
    </w:p>
    <w:p w:rsidR="00424090" w:rsidRDefault="00424090" w:rsidP="003906A7">
      <w:pPr>
        <w:pStyle w:val="Default"/>
        <w:ind w:firstLine="360"/>
        <w:rPr>
          <w:rFonts w:asciiTheme="minorHAnsi" w:hAnsiTheme="minorHAnsi" w:cs="Times New Roman"/>
          <w:sz w:val="22"/>
          <w:szCs w:val="22"/>
        </w:rPr>
      </w:pPr>
      <w:r w:rsidRPr="00424090">
        <w:rPr>
          <w:rFonts w:asciiTheme="minorHAnsi" w:hAnsiTheme="minorHAnsi" w:cs="Times New Roman"/>
          <w:sz w:val="22"/>
          <w:szCs w:val="22"/>
        </w:rPr>
        <w:t>Velice je vítaná pozice dohledové služby ve dvou pavilonech školy.</w:t>
      </w:r>
    </w:p>
    <w:p w:rsidR="002E557C" w:rsidRDefault="002E557C" w:rsidP="003906A7">
      <w:pPr>
        <w:pStyle w:val="Default"/>
        <w:ind w:firstLine="360"/>
        <w:rPr>
          <w:rFonts w:asciiTheme="minorHAnsi" w:hAnsiTheme="minorHAnsi" w:cs="Times New Roman"/>
          <w:sz w:val="22"/>
          <w:szCs w:val="22"/>
        </w:rPr>
      </w:pPr>
    </w:p>
    <w:p w:rsidR="00424090" w:rsidRPr="00424090" w:rsidRDefault="00424090" w:rsidP="0042409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F15861" w:rsidRPr="00F15861" w:rsidRDefault="00F15861" w:rsidP="008020C3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F15861">
        <w:rPr>
          <w:b/>
          <w:color w:val="000000"/>
          <w:u w:val="single"/>
        </w:rPr>
        <w:t>Nejdůležitější aktivity, které byly v tomto roce realizovány:</w:t>
      </w:r>
    </w:p>
    <w:p w:rsidR="002F7874" w:rsidRPr="00F34ABF" w:rsidRDefault="002F7874" w:rsidP="00F34AB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Rizikové sporty a doprava – dopravní výchova, prevence vzniku rizikových situací v dopravě, </w:t>
      </w:r>
      <w:r w:rsidR="00F34ABF">
        <w:rPr>
          <w:color w:val="000000"/>
        </w:rPr>
        <w:t xml:space="preserve">přecházení </w:t>
      </w:r>
      <w:r>
        <w:rPr>
          <w:color w:val="000000"/>
        </w:rPr>
        <w:t>přechod</w:t>
      </w:r>
      <w:r w:rsidR="00F34ABF">
        <w:rPr>
          <w:color w:val="000000"/>
        </w:rPr>
        <w:t>ů</w:t>
      </w:r>
      <w:r>
        <w:rPr>
          <w:color w:val="000000"/>
        </w:rPr>
        <w:t xml:space="preserve"> s</w:t>
      </w:r>
      <w:r w:rsidR="00F34ABF">
        <w:rPr>
          <w:color w:val="000000"/>
        </w:rPr>
        <w:t> </w:t>
      </w:r>
      <w:r>
        <w:rPr>
          <w:color w:val="000000"/>
        </w:rPr>
        <w:t>prvňáčky</w:t>
      </w:r>
      <w:r w:rsidR="00F34ABF">
        <w:rPr>
          <w:color w:val="000000"/>
        </w:rPr>
        <w:t>, bezpečnost na kole</w:t>
      </w:r>
      <w:r w:rsidR="00F34ABF" w:rsidRPr="00F34ABF">
        <w:rPr>
          <w:color w:val="000000"/>
        </w:rPr>
        <w:t xml:space="preserve"> </w:t>
      </w:r>
    </w:p>
    <w:p w:rsidR="002F7874" w:rsidRDefault="002F7874" w:rsidP="00F1586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Světlo Kadaň</w:t>
      </w:r>
      <w:r w:rsidR="005176E4">
        <w:rPr>
          <w:color w:val="000000"/>
        </w:rPr>
        <w:t xml:space="preserve"> – bloky zaměřené na </w:t>
      </w:r>
      <w:proofErr w:type="spellStart"/>
      <w:r w:rsidR="005176E4">
        <w:rPr>
          <w:color w:val="000000"/>
        </w:rPr>
        <w:t>kyberšikanu</w:t>
      </w:r>
      <w:proofErr w:type="spellEnd"/>
      <w:r w:rsidR="005176E4">
        <w:rPr>
          <w:color w:val="000000"/>
        </w:rPr>
        <w:t>, nebezpečí sociálních sítí, přátelské vztahy, bezpečný sex</w:t>
      </w:r>
    </w:p>
    <w:p w:rsidR="002F7874" w:rsidRPr="001A1DD3" w:rsidRDefault="005176E4" w:rsidP="00F2185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360"/>
        <w:rPr>
          <w:color w:val="000000"/>
        </w:rPr>
      </w:pPr>
      <w:r w:rsidRPr="001A1DD3">
        <w:rPr>
          <w:color w:val="000000"/>
        </w:rPr>
        <w:t xml:space="preserve">MP </w:t>
      </w:r>
      <w:proofErr w:type="spellStart"/>
      <w:r w:rsidRPr="001A1DD3">
        <w:rPr>
          <w:color w:val="000000"/>
        </w:rPr>
        <w:t>Education</w:t>
      </w:r>
      <w:proofErr w:type="spellEnd"/>
      <w:r w:rsidRPr="001A1DD3">
        <w:rPr>
          <w:color w:val="000000"/>
        </w:rPr>
        <w:t xml:space="preserve"> – vzdělávací aktivity spojené s dospíváním</w:t>
      </w:r>
      <w:r w:rsidR="002F7874" w:rsidRPr="001A1DD3">
        <w:rPr>
          <w:color w:val="000000"/>
        </w:rPr>
        <w:t xml:space="preserve"> </w:t>
      </w:r>
    </w:p>
    <w:p w:rsidR="008020C3" w:rsidRDefault="00500DA2" w:rsidP="005176E4">
      <w:pPr>
        <w:ind w:firstLine="360"/>
        <w:jc w:val="both"/>
        <w:rPr>
          <w:rFonts w:ascii="JohnSansTextPro" w:hAnsi="JohnSansTextPro" w:cs="JohnSansTextPro"/>
          <w:color w:val="000000"/>
          <w:sz w:val="20"/>
          <w:szCs w:val="20"/>
        </w:rPr>
      </w:pPr>
      <w:r w:rsidRPr="00500DA2">
        <w:rPr>
          <w:shd w:val="clear" w:color="auto" w:fill="FFFFFF"/>
        </w:rPr>
        <w:t>Proaktivní jednání a preventivní aktivity předcházejí krizovým stavům ve škole. Chceme věnovat pozornost nejen učivu, vyučovaným předmětů</w:t>
      </w:r>
      <w:r w:rsidR="003906A7">
        <w:rPr>
          <w:shd w:val="clear" w:color="auto" w:fill="FFFFFF"/>
        </w:rPr>
        <w:t>m, samotnému obsahu a hodnocení</w:t>
      </w:r>
      <w:r w:rsidRPr="00500DA2">
        <w:rPr>
          <w:shd w:val="clear" w:color="auto" w:fill="FFFFFF"/>
        </w:rPr>
        <w:t xml:space="preserve">, ale také psychickému stavu, změnám v chování u žáků a </w:t>
      </w:r>
      <w:r>
        <w:rPr>
          <w:shd w:val="clear" w:color="auto" w:fill="FFFFFF"/>
        </w:rPr>
        <w:t>dětí</w:t>
      </w:r>
      <w:r w:rsidRPr="00500DA2">
        <w:rPr>
          <w:shd w:val="clear" w:color="auto" w:fill="FFFFFF"/>
        </w:rPr>
        <w:t xml:space="preserve">, jejich náladám. Naší prioritou je  pravidelná péče o duševní zdraví v životě </w:t>
      </w:r>
      <w:r>
        <w:rPr>
          <w:shd w:val="clear" w:color="auto" w:fill="FFFFFF"/>
        </w:rPr>
        <w:t xml:space="preserve">celé </w:t>
      </w:r>
      <w:r w:rsidR="003906A7">
        <w:rPr>
          <w:shd w:val="clear" w:color="auto" w:fill="FFFFFF"/>
        </w:rPr>
        <w:t>třídy a</w:t>
      </w:r>
      <w:r w:rsidR="00911456">
        <w:rPr>
          <w:shd w:val="clear" w:color="auto" w:fill="FFFFFF"/>
        </w:rPr>
        <w:t xml:space="preserve"> vytváření bezpečného prostředí pro všechny.</w:t>
      </w:r>
    </w:p>
    <w:sectPr w:rsidR="0080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TextPr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7A5"/>
    <w:multiLevelType w:val="hybridMultilevel"/>
    <w:tmpl w:val="ADF4F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6472"/>
    <w:multiLevelType w:val="hybridMultilevel"/>
    <w:tmpl w:val="66ECC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F3086"/>
    <w:multiLevelType w:val="hybridMultilevel"/>
    <w:tmpl w:val="91B0B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F028F"/>
    <w:multiLevelType w:val="hybridMultilevel"/>
    <w:tmpl w:val="C7E8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270E"/>
    <w:multiLevelType w:val="hybridMultilevel"/>
    <w:tmpl w:val="DE223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F6A6A"/>
    <w:multiLevelType w:val="hybridMultilevel"/>
    <w:tmpl w:val="79C018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70CAD"/>
    <w:multiLevelType w:val="hybridMultilevel"/>
    <w:tmpl w:val="E2DA53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FFB35E3"/>
    <w:multiLevelType w:val="hybridMultilevel"/>
    <w:tmpl w:val="131EC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21AAB"/>
    <w:multiLevelType w:val="hybridMultilevel"/>
    <w:tmpl w:val="9668A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B04B5"/>
    <w:multiLevelType w:val="hybridMultilevel"/>
    <w:tmpl w:val="50009BB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17D5DFA"/>
    <w:multiLevelType w:val="hybridMultilevel"/>
    <w:tmpl w:val="37E0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76172"/>
    <w:multiLevelType w:val="hybridMultilevel"/>
    <w:tmpl w:val="39EED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5E41"/>
    <w:multiLevelType w:val="hybridMultilevel"/>
    <w:tmpl w:val="5E787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75EB8"/>
    <w:multiLevelType w:val="hybridMultilevel"/>
    <w:tmpl w:val="14F0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C6220"/>
    <w:multiLevelType w:val="hybridMultilevel"/>
    <w:tmpl w:val="5AE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02894"/>
    <w:multiLevelType w:val="hybridMultilevel"/>
    <w:tmpl w:val="C3B0B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F759C"/>
    <w:multiLevelType w:val="hybridMultilevel"/>
    <w:tmpl w:val="43045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B21"/>
    <w:multiLevelType w:val="hybridMultilevel"/>
    <w:tmpl w:val="2B2CB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91A1B"/>
    <w:multiLevelType w:val="hybridMultilevel"/>
    <w:tmpl w:val="8C38C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B414E"/>
    <w:multiLevelType w:val="hybridMultilevel"/>
    <w:tmpl w:val="077685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07358"/>
    <w:multiLevelType w:val="hybridMultilevel"/>
    <w:tmpl w:val="AD24C2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5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16"/>
  </w:num>
  <w:num w:numId="12">
    <w:abstractNumId w:val="17"/>
  </w:num>
  <w:num w:numId="13">
    <w:abstractNumId w:val="1"/>
  </w:num>
  <w:num w:numId="14">
    <w:abstractNumId w:val="8"/>
  </w:num>
  <w:num w:numId="15">
    <w:abstractNumId w:val="19"/>
  </w:num>
  <w:num w:numId="16">
    <w:abstractNumId w:val="20"/>
  </w:num>
  <w:num w:numId="17">
    <w:abstractNumId w:val="14"/>
  </w:num>
  <w:num w:numId="18">
    <w:abstractNumId w:val="13"/>
  </w:num>
  <w:num w:numId="19">
    <w:abstractNumId w:val="9"/>
  </w:num>
  <w:num w:numId="20">
    <w:abstractNumId w:val="11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C3"/>
    <w:rsid w:val="001117D8"/>
    <w:rsid w:val="00136355"/>
    <w:rsid w:val="001A1DD3"/>
    <w:rsid w:val="001A3923"/>
    <w:rsid w:val="001E421F"/>
    <w:rsid w:val="00257DEC"/>
    <w:rsid w:val="00272AD6"/>
    <w:rsid w:val="002E557C"/>
    <w:rsid w:val="002F5733"/>
    <w:rsid w:val="002F7874"/>
    <w:rsid w:val="003906A7"/>
    <w:rsid w:val="00393892"/>
    <w:rsid w:val="0039713C"/>
    <w:rsid w:val="003E3935"/>
    <w:rsid w:val="003F54AC"/>
    <w:rsid w:val="00424090"/>
    <w:rsid w:val="00440953"/>
    <w:rsid w:val="00466117"/>
    <w:rsid w:val="004E4DED"/>
    <w:rsid w:val="00500DA2"/>
    <w:rsid w:val="005176E4"/>
    <w:rsid w:val="00632368"/>
    <w:rsid w:val="00636676"/>
    <w:rsid w:val="006378D4"/>
    <w:rsid w:val="00651BAB"/>
    <w:rsid w:val="0068392C"/>
    <w:rsid w:val="00684F00"/>
    <w:rsid w:val="006C5C5B"/>
    <w:rsid w:val="0073574C"/>
    <w:rsid w:val="00742706"/>
    <w:rsid w:val="00797B2A"/>
    <w:rsid w:val="008020C3"/>
    <w:rsid w:val="0087344D"/>
    <w:rsid w:val="00874B58"/>
    <w:rsid w:val="00882C4D"/>
    <w:rsid w:val="008B293F"/>
    <w:rsid w:val="00911456"/>
    <w:rsid w:val="0093244C"/>
    <w:rsid w:val="00993196"/>
    <w:rsid w:val="009B057B"/>
    <w:rsid w:val="00A139E5"/>
    <w:rsid w:val="00A4297A"/>
    <w:rsid w:val="00A56E47"/>
    <w:rsid w:val="00AC6118"/>
    <w:rsid w:val="00B351FA"/>
    <w:rsid w:val="00BE2B11"/>
    <w:rsid w:val="00C957A8"/>
    <w:rsid w:val="00CA2ED2"/>
    <w:rsid w:val="00DD0F17"/>
    <w:rsid w:val="00EC7C12"/>
    <w:rsid w:val="00F15861"/>
    <w:rsid w:val="00F34ABF"/>
    <w:rsid w:val="00F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C4897-725E-4B13-93F6-458BDB5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0C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0C3"/>
    <w:pPr>
      <w:ind w:left="708"/>
      <w:jc w:val="both"/>
    </w:pPr>
    <w:rPr>
      <w:szCs w:val="20"/>
    </w:rPr>
  </w:style>
  <w:style w:type="paragraph" w:customStyle="1" w:styleId="Default">
    <w:name w:val="Default"/>
    <w:rsid w:val="008020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8020C3"/>
  </w:style>
  <w:style w:type="paragraph" w:styleId="Textbubliny">
    <w:name w:val="Balloon Text"/>
    <w:basedOn w:val="Normln"/>
    <w:link w:val="TextbublinyChar"/>
    <w:uiPriority w:val="99"/>
    <w:semiHidden/>
    <w:unhideWhenUsed/>
    <w:rsid w:val="0080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0C3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429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429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7728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Pavla Neužilová</dc:creator>
  <cp:lastModifiedBy>Mgr. Vladimír Vlček</cp:lastModifiedBy>
  <cp:revision>2</cp:revision>
  <cp:lastPrinted>2020-09-28T17:48:00Z</cp:lastPrinted>
  <dcterms:created xsi:type="dcterms:W3CDTF">2023-09-25T14:10:00Z</dcterms:created>
  <dcterms:modified xsi:type="dcterms:W3CDTF">2023-09-25T14:10:00Z</dcterms:modified>
</cp:coreProperties>
</file>